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BD309E">
        <w:trPr>
          <w:trHeight w:val="1144"/>
        </w:trPr>
        <w:tc>
          <w:tcPr>
            <w:tcW w:w="1346" w:type="dxa"/>
          </w:tcPr>
          <w:p w:rsidR="00BD309E" w:rsidRDefault="009D591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4375" cy="800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BD309E" w:rsidRDefault="00BD309E">
            <w:pPr>
              <w:pStyle w:val="Overskrift1"/>
              <w:rPr>
                <w:sz w:val="24"/>
              </w:rPr>
            </w:pPr>
          </w:p>
          <w:p w:rsidR="00BD309E" w:rsidRDefault="00BD309E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t>STAVKIRKE OMVISERE/GAIDER I SØR AURDAL</w:t>
            </w:r>
          </w:p>
          <w:p w:rsidR="00BD309E" w:rsidRDefault="00BD309E">
            <w:pPr>
              <w:rPr>
                <w:b/>
                <w:snapToGrid w:val="0"/>
                <w:sz w:val="24"/>
              </w:rPr>
            </w:pPr>
          </w:p>
          <w:p w:rsidR="00BD309E" w:rsidRDefault="00BD309E">
            <w:pPr>
              <w:pStyle w:val="Overskrift4"/>
              <w:rPr>
                <w:b/>
                <w:sz w:val="24"/>
              </w:rPr>
            </w:pPr>
          </w:p>
        </w:tc>
      </w:tr>
    </w:tbl>
    <w:p w:rsidR="00BD309E" w:rsidRDefault="00BD309E">
      <w:pPr>
        <w:rPr>
          <w:b/>
          <w:snapToGrid w:val="0"/>
          <w:sz w:val="24"/>
        </w:rPr>
      </w:pPr>
    </w:p>
    <w:p w:rsidR="00BD309E" w:rsidRDefault="00BD309E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 xml:space="preserve">Sør Aurdal kirkelige fellesråd </w:t>
      </w:r>
      <w:r>
        <w:rPr>
          <w:rFonts w:ascii="Bookman Old Style" w:hAnsi="Bookman Old Style"/>
          <w:i/>
          <w:sz w:val="24"/>
        </w:rPr>
        <w:t xml:space="preserve">organiserer turistvirksomheten i Reinli og Hedalen Stavkirke. </w:t>
      </w:r>
      <w:r w:rsidR="006A2D35">
        <w:rPr>
          <w:rFonts w:ascii="Bookman Old Style" w:hAnsi="Bookman Old Style"/>
          <w:i/>
          <w:sz w:val="24"/>
        </w:rPr>
        <w:t xml:space="preserve">Denne </w:t>
      </w:r>
      <w:proofErr w:type="gramStart"/>
      <w:r w:rsidR="006A2D35">
        <w:rPr>
          <w:rFonts w:ascii="Bookman Old Style" w:hAnsi="Bookman Old Style"/>
          <w:i/>
          <w:sz w:val="24"/>
        </w:rPr>
        <w:t xml:space="preserve">sommeren </w:t>
      </w:r>
      <w:r>
        <w:rPr>
          <w:rFonts w:ascii="Bookman Old Style" w:hAnsi="Bookman Old Style"/>
          <w:i/>
          <w:sz w:val="24"/>
        </w:rPr>
        <w:t xml:space="preserve"> håper</w:t>
      </w:r>
      <w:proofErr w:type="gramEnd"/>
      <w:r>
        <w:rPr>
          <w:rFonts w:ascii="Bookman Old Style" w:hAnsi="Bookman Old Style"/>
          <w:i/>
          <w:sz w:val="24"/>
        </w:rPr>
        <w:t xml:space="preserve"> vi kirken kan være åpen for publikum </w:t>
      </w:r>
      <w:r w:rsidR="008331E7">
        <w:rPr>
          <w:rFonts w:ascii="Bookman Old Style" w:hAnsi="Bookman Old Style"/>
          <w:i/>
          <w:sz w:val="24"/>
        </w:rPr>
        <w:t xml:space="preserve">5 dager pr uke </w:t>
      </w:r>
      <w:r>
        <w:rPr>
          <w:rFonts w:ascii="Bookman Old Style" w:hAnsi="Bookman Old Style"/>
          <w:i/>
          <w:sz w:val="24"/>
        </w:rPr>
        <w:t>i perioden fra 22 juni til og med 18. august.  Dersom du er serviceinnstilt, er interessert i kunst og historie og i tillegg trives med å formi</w:t>
      </w:r>
      <w:r w:rsidR="006C3736">
        <w:rPr>
          <w:rFonts w:ascii="Bookman Old Style" w:hAnsi="Bookman Old Style"/>
          <w:i/>
          <w:sz w:val="24"/>
        </w:rPr>
        <w:t>dle, er du kanskje den vi søker?</w:t>
      </w:r>
    </w:p>
    <w:p w:rsidR="00BD309E" w:rsidRDefault="00BD309E">
      <w:pPr>
        <w:rPr>
          <w:b/>
          <w:snapToGrid w:val="0"/>
          <w:sz w:val="24"/>
        </w:rPr>
      </w:pP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Du </w:t>
      </w:r>
      <w:r w:rsidR="006C3736">
        <w:rPr>
          <w:snapToGrid w:val="0"/>
          <w:sz w:val="24"/>
        </w:rPr>
        <w:t>må</w:t>
      </w:r>
      <w:bookmarkStart w:id="0" w:name="_GoBack"/>
      <w:bookmarkEnd w:id="0"/>
      <w:r>
        <w:rPr>
          <w:snapToGrid w:val="0"/>
          <w:sz w:val="24"/>
        </w:rPr>
        <w:t xml:space="preserve"> være over 18 år, og pensjonister anmodes om å vurdere et engasjement.</w:t>
      </w:r>
    </w:p>
    <w:p w:rsidR="00BD309E" w:rsidRDefault="008331E7">
      <w:pPr>
        <w:rPr>
          <w:snapToGrid w:val="0"/>
          <w:sz w:val="24"/>
        </w:rPr>
      </w:pPr>
      <w:r>
        <w:rPr>
          <w:snapToGrid w:val="0"/>
          <w:sz w:val="24"/>
        </w:rPr>
        <w:br/>
      </w:r>
      <w:r w:rsidR="00BD309E" w:rsidRPr="008331E7">
        <w:rPr>
          <w:b/>
          <w:snapToGrid w:val="0"/>
          <w:sz w:val="24"/>
        </w:rPr>
        <w:t>Omviserne</w:t>
      </w:r>
      <w:r>
        <w:rPr>
          <w:snapToGrid w:val="0"/>
          <w:sz w:val="24"/>
        </w:rPr>
        <w:t>/</w:t>
      </w:r>
      <w:r w:rsidRPr="008331E7">
        <w:rPr>
          <w:b/>
          <w:snapToGrid w:val="0"/>
          <w:sz w:val="24"/>
        </w:rPr>
        <w:t>gaidene</w:t>
      </w:r>
      <w:r w:rsidR="00BD309E">
        <w:rPr>
          <w:snapToGrid w:val="0"/>
          <w:sz w:val="24"/>
        </w:rPr>
        <w:t xml:space="preserve"> skal gi </w:t>
      </w:r>
      <w:proofErr w:type="gramStart"/>
      <w:r w:rsidR="00BD309E">
        <w:rPr>
          <w:snapToGrid w:val="0"/>
          <w:sz w:val="24"/>
        </w:rPr>
        <w:t>de</w:t>
      </w:r>
      <w:proofErr w:type="gramEnd"/>
      <w:r w:rsidR="00BD309E">
        <w:rPr>
          <w:snapToGrid w:val="0"/>
          <w:sz w:val="24"/>
        </w:rPr>
        <w:t xml:space="preserve"> besøkende </w:t>
      </w:r>
      <w:proofErr w:type="gramStart"/>
      <w:r w:rsidR="00BD309E">
        <w:rPr>
          <w:snapToGrid w:val="0"/>
          <w:sz w:val="24"/>
        </w:rPr>
        <w:t>innføring</w:t>
      </w:r>
      <w:proofErr w:type="gramEnd"/>
      <w:r w:rsidR="00BD309E">
        <w:rPr>
          <w:snapToGrid w:val="0"/>
          <w:sz w:val="24"/>
        </w:rPr>
        <w:t xml:space="preserve"> i og opplevelse av historien til Stavkirken (formidlingsdelen), og se til at kirka, kirkegården og gjenstander i kirka ikke blir skadd eller kommer bort (</w:t>
      </w:r>
      <w:proofErr w:type="spellStart"/>
      <w:r w:rsidR="00BD309E">
        <w:rPr>
          <w:snapToGrid w:val="0"/>
          <w:sz w:val="24"/>
        </w:rPr>
        <w:t>vaktdelen</w:t>
      </w:r>
      <w:proofErr w:type="spellEnd"/>
      <w:r w:rsidR="00BD309E">
        <w:rPr>
          <w:snapToGrid w:val="0"/>
          <w:sz w:val="24"/>
        </w:rPr>
        <w:t xml:space="preserve">). - Begge deler er like viktig. </w:t>
      </w:r>
    </w:p>
    <w:p w:rsidR="00BD309E" w:rsidRDefault="00BD309E">
      <w:pPr>
        <w:rPr>
          <w:snapToGrid w:val="0"/>
          <w:sz w:val="24"/>
        </w:rPr>
      </w:pPr>
    </w:p>
    <w:p w:rsidR="00BD309E" w:rsidRDefault="00BD309E">
      <w:pPr>
        <w:rPr>
          <w:snapToGrid w:val="0"/>
          <w:sz w:val="24"/>
        </w:rPr>
      </w:pPr>
      <w:r>
        <w:rPr>
          <w:snapToGrid w:val="0"/>
          <w:sz w:val="24"/>
        </w:rPr>
        <w:t xml:space="preserve">Gaidene står </w:t>
      </w:r>
      <w:r>
        <w:rPr>
          <w:sz w:val="24"/>
        </w:rPr>
        <w:t xml:space="preserve">for billett- og varesalg.  </w:t>
      </w:r>
      <w:r>
        <w:rPr>
          <w:snapToGrid w:val="0"/>
          <w:sz w:val="24"/>
        </w:rPr>
        <w:t xml:space="preserve">I tillegg kan det bli pålagt andre oppgaver som kan utføres i stille perioder, uten at det går ut over hovedoppgavene.  Så som </w:t>
      </w:r>
      <w:r>
        <w:rPr>
          <w:sz w:val="24"/>
        </w:rPr>
        <w:t>renhold, og pynting på kirkegården.</w:t>
      </w:r>
    </w:p>
    <w:p w:rsidR="00BD309E" w:rsidRDefault="00BD309E">
      <w:pPr>
        <w:rPr>
          <w:sz w:val="24"/>
        </w:rPr>
      </w:pPr>
    </w:p>
    <w:p w:rsidR="00BD309E" w:rsidRDefault="00BD309E">
      <w:pPr>
        <w:rPr>
          <w:sz w:val="24"/>
        </w:rPr>
      </w:pPr>
      <w:r>
        <w:rPr>
          <w:sz w:val="24"/>
        </w:rPr>
        <w:t>Omvisningen foregår i hovedsak på norsk, tysk og engelsk, men det er også behov for personer med andre språkkunnskaper.</w:t>
      </w:r>
    </w:p>
    <w:p w:rsidR="00BD309E" w:rsidRDefault="00BD309E">
      <w:pPr>
        <w:rPr>
          <w:sz w:val="24"/>
        </w:rPr>
      </w:pPr>
      <w:r>
        <w:rPr>
          <w:sz w:val="24"/>
        </w:rPr>
        <w:t xml:space="preserve">Det er utarbeidet arbeidsinstruks for stillingene.  Alle må før arbeidsperioden starter forplikte seg til å delta i </w:t>
      </w:r>
      <w:proofErr w:type="spellStart"/>
      <w:r>
        <w:rPr>
          <w:sz w:val="24"/>
        </w:rPr>
        <w:t>gaidekurs</w:t>
      </w:r>
      <w:proofErr w:type="spellEnd"/>
      <w:r>
        <w:rPr>
          <w:sz w:val="24"/>
        </w:rPr>
        <w:t xml:space="preserve"> og kurs i brannvern.</w:t>
      </w:r>
    </w:p>
    <w:p w:rsidR="00BD309E" w:rsidRDefault="00BD309E">
      <w:pPr>
        <w:spacing w:before="20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Lønn etter kirkelig tariffavtale. Nærmere opplysninger ved kirkeverge Liv Barbro </w:t>
      </w:r>
      <w:proofErr w:type="spellStart"/>
      <w:r>
        <w:rPr>
          <w:snapToGrid w:val="0"/>
          <w:sz w:val="24"/>
        </w:rPr>
        <w:t>Veimodet</w:t>
      </w:r>
      <w:proofErr w:type="spellEnd"/>
    </w:p>
    <w:p w:rsidR="00BD309E" w:rsidRDefault="00BD309E">
      <w:pPr>
        <w:spacing w:before="200" w:line="312" w:lineRule="auto"/>
        <w:rPr>
          <w:snapToGrid w:val="0"/>
          <w:sz w:val="24"/>
        </w:rPr>
      </w:pPr>
      <w:proofErr w:type="gramStart"/>
      <w:r>
        <w:rPr>
          <w:snapToGrid w:val="0"/>
          <w:sz w:val="24"/>
        </w:rPr>
        <w:t>Tlf.613 48 580</w:t>
      </w:r>
      <w:proofErr w:type="gramEnd"/>
      <w:r>
        <w:rPr>
          <w:snapToGrid w:val="0"/>
          <w:sz w:val="24"/>
        </w:rPr>
        <w:t xml:space="preserve"> – 416 74 669.</w:t>
      </w:r>
    </w:p>
    <w:p w:rsidR="00BD309E" w:rsidRDefault="00BD309E">
      <w:pPr>
        <w:spacing w:before="280"/>
        <w:rPr>
          <w:snapToGrid w:val="0"/>
          <w:sz w:val="26"/>
        </w:rPr>
      </w:pPr>
      <w:r>
        <w:rPr>
          <w:snapToGrid w:val="0"/>
          <w:sz w:val="26"/>
        </w:rPr>
        <w:t xml:space="preserve">Søknad sendes Sør Aurdal kirkelige fellesråd, 2930 Bagn, </w:t>
      </w:r>
      <w:r>
        <w:rPr>
          <w:b/>
          <w:snapToGrid w:val="0"/>
          <w:sz w:val="26"/>
        </w:rPr>
        <w:t xml:space="preserve">innen </w:t>
      </w:r>
      <w:r w:rsidR="006455A6">
        <w:rPr>
          <w:b/>
          <w:snapToGrid w:val="0"/>
          <w:sz w:val="26"/>
        </w:rPr>
        <w:t>20.</w:t>
      </w:r>
      <w:r>
        <w:rPr>
          <w:b/>
          <w:snapToGrid w:val="0"/>
          <w:sz w:val="26"/>
        </w:rPr>
        <w:t xml:space="preserve"> april </w:t>
      </w:r>
      <w:r w:rsidR="006A2D35">
        <w:rPr>
          <w:b/>
          <w:snapToGrid w:val="0"/>
          <w:sz w:val="26"/>
        </w:rPr>
        <w:t>2015</w:t>
      </w:r>
    </w:p>
    <w:p w:rsidR="00BD309E" w:rsidRDefault="00BD309E">
      <w:pPr>
        <w:rPr>
          <w:sz w:val="24"/>
        </w:rPr>
      </w:pPr>
    </w:p>
    <w:sectPr w:rsidR="00BD309E" w:rsidSect="00AE24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A"/>
    <w:rsid w:val="0013625D"/>
    <w:rsid w:val="001727DF"/>
    <w:rsid w:val="001D0D77"/>
    <w:rsid w:val="00315F66"/>
    <w:rsid w:val="003E237B"/>
    <w:rsid w:val="00482363"/>
    <w:rsid w:val="0059363D"/>
    <w:rsid w:val="006455A6"/>
    <w:rsid w:val="006A2D35"/>
    <w:rsid w:val="006C3736"/>
    <w:rsid w:val="007A09E8"/>
    <w:rsid w:val="008331E7"/>
    <w:rsid w:val="00875DBA"/>
    <w:rsid w:val="00942E12"/>
    <w:rsid w:val="009A4FED"/>
    <w:rsid w:val="009C2F5B"/>
    <w:rsid w:val="009D5914"/>
    <w:rsid w:val="00AE24EE"/>
    <w:rsid w:val="00B268C2"/>
    <w:rsid w:val="00BD309E"/>
    <w:rsid w:val="00CB3995"/>
    <w:rsid w:val="00DF2897"/>
    <w:rsid w:val="00E93323"/>
    <w:rsid w:val="00F27A88"/>
    <w:rsid w:val="00F76264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E24EE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E24EE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E24EE"/>
    <w:pPr>
      <w:keepNext/>
      <w:spacing w:before="60"/>
      <w:outlineLvl w:val="3"/>
    </w:pPr>
    <w:rPr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936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936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9363D"/>
    <w:rPr>
      <w:rFonts w:ascii="Calibri" w:hAnsi="Calibri" w:cs="Times New Roman"/>
      <w:b/>
      <w:b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23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E24EE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E24EE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E24EE"/>
    <w:pPr>
      <w:keepNext/>
      <w:spacing w:before="60"/>
      <w:outlineLvl w:val="3"/>
    </w:pPr>
    <w:rPr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936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936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9363D"/>
    <w:rPr>
      <w:rFonts w:ascii="Calibri" w:hAnsi="Calibri" w:cs="Times New Roman"/>
      <w:b/>
      <w:b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23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OMVISERE TIL HEDALEN STAVKIRKE</vt:lpstr>
    </vt:vector>
  </TitlesOfParts>
  <Company>Sør-Aurdal kirkelig fellesråd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OMVISERE TIL HEDALEN STAVKIRKE</dc:title>
  <dc:creator>Kristen Mathias Hyrve</dc:creator>
  <cp:lastModifiedBy>Liv Barbro Veimodet</cp:lastModifiedBy>
  <cp:revision>5</cp:revision>
  <dcterms:created xsi:type="dcterms:W3CDTF">2015-04-08T08:16:00Z</dcterms:created>
  <dcterms:modified xsi:type="dcterms:W3CDTF">2015-04-08T08:20:00Z</dcterms:modified>
</cp:coreProperties>
</file>